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PVIS-821203960-66</_dlc_DocId>
    <_dlc_DocIdUrl xmlns="58896280-883f-49e1-8f2c-86b01e3ff616">
      <Url>https://projektai.intranet.litgrid.eu/PWA/Šuntinių reaktorių 330 kV Darbėnų ir Mūšos skirstyklose statyba/_layouts/15/DocIdRedir.aspx?ID=PVIS-821203960-66</Url>
      <Description>PVIS-821203960-66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97DED964-6393-4761-89AF-1C89377C184B}"/>
</file>

<file path=customXml/itemProps3.xml><?xml version="1.0" encoding="utf-8"?>
<ds:datastoreItem xmlns:ds="http://schemas.openxmlformats.org/officeDocument/2006/customXml" ds:itemID="{0889EA53-9FE6-499F-9138-F2185C65497C}"/>
</file>

<file path=customXml/itemProps4.xml><?xml version="1.0" encoding="utf-8"?>
<ds:datastoreItem xmlns:ds="http://schemas.openxmlformats.org/officeDocument/2006/customXml" ds:itemID="{2E462260-129D-4B9B-A7CC-B42D698D5EEB}"/>
</file>

<file path=customXml/itemProps5.xml><?xml version="1.0" encoding="utf-8"?>
<ds:datastoreItem xmlns:ds="http://schemas.openxmlformats.org/officeDocument/2006/customXml" ds:itemID="{5E97C5DC-BB79-449B-800A-C209A7BD22D7}"/>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0x01010066872F3CC8F7D84995438B893169A0800200D752D029984B75498F42A84F4ACFBD35</vt:lpwstr>
  </property>
  <property fmtid="{D5CDD505-2E9C-101B-9397-08002B2CF9AE}" pid="10" name="_dlc_DocIdItemGuid">
    <vt:lpwstr>b2da6335-de27-4bfe-809a-dbe63d2baf76</vt:lpwstr>
  </property>
</Properties>
</file>